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9CAB5" w14:textId="77777777" w:rsidR="00867AB1" w:rsidRDefault="00D561AC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</w:t>
      </w:r>
      <w:r w:rsidR="00C81E7D">
        <w:rPr>
          <w:rFonts w:ascii="仿宋" w:eastAsia="仿宋" w:hAnsi="仿宋"/>
          <w:b/>
          <w:bCs/>
          <w:sz w:val="36"/>
        </w:rPr>
        <w:t>1</w:t>
      </w:r>
      <w:r>
        <w:rPr>
          <w:rFonts w:ascii="仿宋" w:eastAsia="仿宋" w:hAnsi="仿宋" w:hint="eastAsia"/>
          <w:b/>
          <w:bCs/>
          <w:sz w:val="36"/>
        </w:rPr>
        <w:t>年硕士研究生复试成绩公示</w:t>
      </w:r>
    </w:p>
    <w:p w14:paraId="78226ABA" w14:textId="77777777" w:rsidR="00867AB1" w:rsidRDefault="00867AB1">
      <w:pPr>
        <w:rPr>
          <w:rFonts w:ascii="仿宋" w:eastAsia="仿宋" w:hAnsi="仿宋"/>
          <w:sz w:val="24"/>
        </w:rPr>
      </w:pPr>
    </w:p>
    <w:p w14:paraId="5B654DC4" w14:textId="5C0598F4" w:rsidR="00867AB1" w:rsidRDefault="00D561AC">
      <w:pPr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地理测绘与城乡规划学院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355024">
        <w:rPr>
          <w:rFonts w:ascii="仿宋" w:eastAsia="仿宋" w:hAnsi="仿宋" w:hint="eastAsia"/>
          <w:sz w:val="24"/>
          <w:u w:val="single"/>
        </w:rPr>
        <w:t>土地资源管理</w:t>
      </w:r>
      <w:r w:rsidR="00FC0610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日期：</w:t>
      </w:r>
      <w:r w:rsidR="006166D6">
        <w:rPr>
          <w:rFonts w:ascii="仿宋" w:eastAsia="仿宋" w:hAnsi="仿宋" w:hint="eastAsia"/>
          <w:sz w:val="24"/>
          <w:u w:val="single"/>
        </w:rPr>
        <w:t xml:space="preserve"> </w:t>
      </w:r>
      <w:r w:rsidR="007E3438">
        <w:rPr>
          <w:rFonts w:ascii="仿宋" w:eastAsia="仿宋" w:hAnsi="仿宋" w:hint="eastAsia"/>
          <w:sz w:val="24"/>
          <w:u w:val="single"/>
        </w:rPr>
        <w:t>202</w:t>
      </w:r>
      <w:r w:rsidR="00C81E7D">
        <w:rPr>
          <w:rFonts w:ascii="仿宋" w:eastAsia="仿宋" w:hAnsi="仿宋"/>
          <w:sz w:val="24"/>
          <w:u w:val="single"/>
        </w:rPr>
        <w:t>1</w:t>
      </w:r>
      <w:r w:rsidR="007E3438">
        <w:rPr>
          <w:rFonts w:ascii="仿宋" w:eastAsia="仿宋" w:hAnsi="仿宋" w:hint="eastAsia"/>
          <w:sz w:val="24"/>
          <w:u w:val="single"/>
        </w:rPr>
        <w:t>年</w:t>
      </w:r>
      <w:r w:rsidR="00C81E7D">
        <w:rPr>
          <w:rFonts w:ascii="仿宋" w:eastAsia="仿宋" w:hAnsi="仿宋"/>
          <w:sz w:val="24"/>
          <w:u w:val="single"/>
        </w:rPr>
        <w:t>3</w:t>
      </w:r>
      <w:r w:rsidR="007E3438">
        <w:rPr>
          <w:rFonts w:ascii="仿宋" w:eastAsia="仿宋" w:hAnsi="仿宋" w:hint="eastAsia"/>
          <w:sz w:val="24"/>
          <w:u w:val="single"/>
        </w:rPr>
        <w:t>月</w:t>
      </w:r>
      <w:r w:rsidR="00C81E7D">
        <w:rPr>
          <w:rFonts w:ascii="仿宋" w:eastAsia="仿宋" w:hAnsi="仿宋"/>
          <w:sz w:val="24"/>
          <w:u w:val="single"/>
        </w:rPr>
        <w:t>2</w:t>
      </w:r>
      <w:r w:rsidR="00355024">
        <w:rPr>
          <w:rFonts w:ascii="仿宋" w:eastAsia="仿宋" w:hAnsi="仿宋"/>
          <w:sz w:val="24"/>
          <w:u w:val="single"/>
        </w:rPr>
        <w:t>7</w:t>
      </w:r>
      <w:r w:rsidR="007E3438">
        <w:rPr>
          <w:rFonts w:ascii="仿宋" w:eastAsia="仿宋" w:hAnsi="仿宋" w:hint="eastAsia"/>
          <w:sz w:val="24"/>
          <w:u w:val="single"/>
        </w:rPr>
        <w:t>日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7C374801" w14:textId="77777777" w:rsidR="00F0631B" w:rsidRDefault="00F0631B">
      <w:pPr>
        <w:rPr>
          <w:rFonts w:ascii="仿宋" w:eastAsia="仿宋" w:hAnsi="仿宋"/>
          <w:sz w:val="24"/>
        </w:rPr>
      </w:pPr>
    </w:p>
    <w:tbl>
      <w:tblPr>
        <w:tblW w:w="7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</w:tblGrid>
      <w:tr w:rsidR="0044123F" w14:paraId="7213F22D" w14:textId="77777777" w:rsidTr="0044123F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58653D21" w14:textId="296CB11B" w:rsidR="0044123F" w:rsidRDefault="0044123F" w:rsidP="00787CC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sz w:val="24"/>
              </w:rPr>
              <w:t>编号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3EE70E87" w14:textId="135ABC24" w:rsidR="0044123F" w:rsidRDefault="0044123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14:paraId="41252E54" w14:textId="77777777" w:rsidR="0044123F" w:rsidRDefault="0044123F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4A6F2BD3" w14:textId="77777777" w:rsidR="0044123F" w:rsidRDefault="0044123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14:paraId="25F1194B" w14:textId="77777777" w:rsidR="0044123F" w:rsidRDefault="0044123F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</w:tr>
      <w:tr w:rsidR="0044123F" w14:paraId="56E1AB31" w14:textId="77777777" w:rsidTr="0044123F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023EA5EE" w14:textId="4CE2A151" w:rsidR="0044123F" w:rsidRPr="00D52277" w:rsidRDefault="0044123F" w:rsidP="00787CCB">
            <w:pPr>
              <w:jc w:val="center"/>
              <w:rPr>
                <w:sz w:val="24"/>
                <w:szCs w:val="24"/>
              </w:rPr>
            </w:pPr>
            <w:r w:rsidRPr="00D52277">
              <w:rPr>
                <w:sz w:val="24"/>
                <w:szCs w:val="24"/>
              </w:rPr>
              <w:t>103201210002749</w:t>
            </w:r>
          </w:p>
        </w:tc>
        <w:tc>
          <w:tcPr>
            <w:tcW w:w="2559" w:type="dxa"/>
            <w:vAlign w:val="center"/>
          </w:tcPr>
          <w:p w14:paraId="38705F6C" w14:textId="156AD4F3" w:rsidR="0044123F" w:rsidRPr="00D52277" w:rsidRDefault="0044123F" w:rsidP="00787CCB">
            <w:pPr>
              <w:jc w:val="center"/>
              <w:rPr>
                <w:sz w:val="24"/>
                <w:szCs w:val="24"/>
              </w:rPr>
            </w:pPr>
            <w:r w:rsidRPr="00D52277">
              <w:rPr>
                <w:rFonts w:hint="eastAsia"/>
                <w:sz w:val="24"/>
                <w:szCs w:val="24"/>
              </w:rPr>
              <w:t>1</w:t>
            </w:r>
            <w:r w:rsidRPr="00D52277">
              <w:rPr>
                <w:sz w:val="24"/>
                <w:szCs w:val="24"/>
              </w:rPr>
              <w:t>76.20</w:t>
            </w:r>
          </w:p>
        </w:tc>
        <w:tc>
          <w:tcPr>
            <w:tcW w:w="2073" w:type="dxa"/>
            <w:vAlign w:val="center"/>
          </w:tcPr>
          <w:p w14:paraId="4A098269" w14:textId="45260095" w:rsidR="0044123F" w:rsidRPr="00D52277" w:rsidRDefault="0044123F" w:rsidP="00787CCB">
            <w:pPr>
              <w:jc w:val="center"/>
              <w:rPr>
                <w:sz w:val="24"/>
                <w:szCs w:val="24"/>
              </w:rPr>
            </w:pPr>
            <w:r w:rsidRPr="00D52277">
              <w:rPr>
                <w:rFonts w:hint="eastAsia"/>
                <w:sz w:val="24"/>
                <w:szCs w:val="24"/>
              </w:rPr>
              <w:t>1</w:t>
            </w:r>
            <w:r w:rsidRPr="00D52277">
              <w:rPr>
                <w:sz w:val="24"/>
                <w:szCs w:val="24"/>
              </w:rPr>
              <w:t>8.00</w:t>
            </w:r>
          </w:p>
        </w:tc>
      </w:tr>
      <w:tr w:rsidR="0044123F" w14:paraId="3A6ED44E" w14:textId="77777777" w:rsidTr="0044123F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14:paraId="2A716240" w14:textId="766C7589" w:rsidR="0044123F" w:rsidRPr="00D52277" w:rsidRDefault="0044123F" w:rsidP="00787CCB">
            <w:pPr>
              <w:jc w:val="center"/>
              <w:rPr>
                <w:sz w:val="24"/>
                <w:szCs w:val="24"/>
              </w:rPr>
            </w:pPr>
            <w:r w:rsidRPr="00D52277">
              <w:rPr>
                <w:sz w:val="24"/>
                <w:szCs w:val="24"/>
              </w:rPr>
              <w:t>103201210002748</w:t>
            </w:r>
          </w:p>
        </w:tc>
        <w:tc>
          <w:tcPr>
            <w:tcW w:w="2559" w:type="dxa"/>
            <w:vAlign w:val="center"/>
          </w:tcPr>
          <w:p w14:paraId="5AD2F6DB" w14:textId="2083087F" w:rsidR="0044123F" w:rsidRPr="00D52277" w:rsidRDefault="0044123F" w:rsidP="00787CCB">
            <w:pPr>
              <w:jc w:val="center"/>
              <w:rPr>
                <w:sz w:val="24"/>
                <w:szCs w:val="24"/>
              </w:rPr>
            </w:pPr>
            <w:r w:rsidRPr="00D52277">
              <w:rPr>
                <w:rFonts w:hint="eastAsia"/>
                <w:sz w:val="24"/>
                <w:szCs w:val="24"/>
              </w:rPr>
              <w:t>1</w:t>
            </w:r>
            <w:r w:rsidRPr="00D52277">
              <w:rPr>
                <w:sz w:val="24"/>
                <w:szCs w:val="24"/>
              </w:rPr>
              <w:t>71.60</w:t>
            </w:r>
          </w:p>
        </w:tc>
        <w:tc>
          <w:tcPr>
            <w:tcW w:w="2073" w:type="dxa"/>
            <w:vAlign w:val="center"/>
          </w:tcPr>
          <w:p w14:paraId="6A5525F1" w14:textId="5655E9D5" w:rsidR="0044123F" w:rsidRPr="00D52277" w:rsidRDefault="0044123F" w:rsidP="00787CCB">
            <w:pPr>
              <w:jc w:val="center"/>
              <w:rPr>
                <w:sz w:val="24"/>
                <w:szCs w:val="24"/>
              </w:rPr>
            </w:pPr>
            <w:r w:rsidRPr="00D52277">
              <w:rPr>
                <w:rFonts w:hint="eastAsia"/>
                <w:sz w:val="24"/>
                <w:szCs w:val="24"/>
              </w:rPr>
              <w:t>1</w:t>
            </w:r>
            <w:r w:rsidRPr="00D52277">
              <w:rPr>
                <w:sz w:val="24"/>
                <w:szCs w:val="24"/>
              </w:rPr>
              <w:t>6.80</w:t>
            </w:r>
          </w:p>
        </w:tc>
      </w:tr>
    </w:tbl>
    <w:p w14:paraId="04764C29" w14:textId="77777777" w:rsidR="00867AB1" w:rsidRDefault="00867AB1">
      <w:pPr>
        <w:rPr>
          <w:rFonts w:eastAsiaTheme="minorEastAsia"/>
        </w:rPr>
      </w:pPr>
    </w:p>
    <w:sectPr w:rsidR="00867AB1">
      <w:headerReference w:type="default" r:id="rId7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B324" w14:textId="77777777" w:rsidR="00CE1857" w:rsidRDefault="00CE1857">
      <w:r>
        <w:separator/>
      </w:r>
    </w:p>
  </w:endnote>
  <w:endnote w:type="continuationSeparator" w:id="0">
    <w:p w14:paraId="13775A23" w14:textId="77777777" w:rsidR="00CE1857" w:rsidRDefault="00CE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46C35" w14:textId="77777777" w:rsidR="00CE1857" w:rsidRDefault="00CE1857">
      <w:r>
        <w:separator/>
      </w:r>
    </w:p>
  </w:footnote>
  <w:footnote w:type="continuationSeparator" w:id="0">
    <w:p w14:paraId="4BCADA91" w14:textId="77777777" w:rsidR="00CE1857" w:rsidRDefault="00CE1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4AAB9" w14:textId="77777777" w:rsidR="00867AB1" w:rsidRDefault="00867A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B1"/>
    <w:rsid w:val="00031E6A"/>
    <w:rsid w:val="000A54A1"/>
    <w:rsid w:val="0018300D"/>
    <w:rsid w:val="00203070"/>
    <w:rsid w:val="00241DE8"/>
    <w:rsid w:val="00340480"/>
    <w:rsid w:val="00355024"/>
    <w:rsid w:val="0037731E"/>
    <w:rsid w:val="003C49B9"/>
    <w:rsid w:val="003D61DA"/>
    <w:rsid w:val="0044123F"/>
    <w:rsid w:val="00504712"/>
    <w:rsid w:val="00551527"/>
    <w:rsid w:val="005E5CDA"/>
    <w:rsid w:val="00602FF9"/>
    <w:rsid w:val="006166D6"/>
    <w:rsid w:val="00616AE9"/>
    <w:rsid w:val="006A4E0E"/>
    <w:rsid w:val="00700693"/>
    <w:rsid w:val="00787CCB"/>
    <w:rsid w:val="007E3438"/>
    <w:rsid w:val="00867AB1"/>
    <w:rsid w:val="008C51D2"/>
    <w:rsid w:val="00913B11"/>
    <w:rsid w:val="009174E3"/>
    <w:rsid w:val="00960A6E"/>
    <w:rsid w:val="0099320B"/>
    <w:rsid w:val="009C371F"/>
    <w:rsid w:val="00A163D5"/>
    <w:rsid w:val="00A54064"/>
    <w:rsid w:val="00AA0480"/>
    <w:rsid w:val="00AA2183"/>
    <w:rsid w:val="00C81E7D"/>
    <w:rsid w:val="00C82B50"/>
    <w:rsid w:val="00CA26DB"/>
    <w:rsid w:val="00CE1857"/>
    <w:rsid w:val="00CF10FD"/>
    <w:rsid w:val="00D42872"/>
    <w:rsid w:val="00D52277"/>
    <w:rsid w:val="00D561AC"/>
    <w:rsid w:val="00DE05F1"/>
    <w:rsid w:val="00DE35B2"/>
    <w:rsid w:val="00DE6EF0"/>
    <w:rsid w:val="00E04CBF"/>
    <w:rsid w:val="00E063D4"/>
    <w:rsid w:val="00E45DEA"/>
    <w:rsid w:val="00ED34F6"/>
    <w:rsid w:val="00ED3AB9"/>
    <w:rsid w:val="00F0631B"/>
    <w:rsid w:val="00F23697"/>
    <w:rsid w:val="00F461EC"/>
    <w:rsid w:val="00FC0610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709CD"/>
  <w15:docId w15:val="{14191323-5FB3-49B1-A35B-AC9EB31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nhideWhenUsed/>
    <w:rsid w:val="00DE0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DE05F1"/>
    <w:rPr>
      <w:kern w:val="2"/>
      <w:sz w:val="18"/>
      <w:szCs w:val="18"/>
    </w:rPr>
  </w:style>
  <w:style w:type="paragraph" w:styleId="a5">
    <w:name w:val="Balloon Text"/>
    <w:basedOn w:val="a"/>
    <w:link w:val="Char0"/>
    <w:semiHidden/>
    <w:unhideWhenUsed/>
    <w:rsid w:val="00DE05F1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DE05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PC</cp:lastModifiedBy>
  <cp:revision>15</cp:revision>
  <cp:lastPrinted>2021-03-29T03:45:00Z</cp:lastPrinted>
  <dcterms:created xsi:type="dcterms:W3CDTF">2020-05-18T12:14:00Z</dcterms:created>
  <dcterms:modified xsi:type="dcterms:W3CDTF">2021-03-29T10:43:00Z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